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C3" w:rsidRPr="00816930" w:rsidRDefault="006757E0" w:rsidP="00816930">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0.25pt;margin-top:0;width:111.95pt;height:108.6pt;z-index:251659264;mso-position-horizontal:right;mso-position-horizontal-relative:margin;mso-position-vertical:top;mso-position-vertical-relative:margin" fillcolor="window">
            <v:imagedata r:id="rId6" o:title="" croptop="-1932f" cropbottom="-1932f" cropleft="-1653f" cropright="-996f"/>
            <w10:wrap type="square" anchorx="margin" anchory="margin"/>
          </v:shape>
        </w:pict>
      </w:r>
      <w:r w:rsidR="002B68C3" w:rsidRPr="00816930">
        <w:t>International 505 Class</w:t>
      </w:r>
      <w:r w:rsidR="00816930">
        <w:t xml:space="preserve"> </w:t>
      </w:r>
      <w:r w:rsidR="002B68C3" w:rsidRPr="00816930">
        <w:t>Yacht Racing Association</w:t>
      </w:r>
      <w:r w:rsidR="00816930">
        <w:t xml:space="preserve"> of </w:t>
      </w:r>
      <w:r w:rsidR="002B68C3" w:rsidRPr="00816930">
        <w:t>Great Britain</w:t>
      </w:r>
    </w:p>
    <w:p w:rsidR="002B68C3" w:rsidRPr="00816930" w:rsidRDefault="002B68C3" w:rsidP="00816930">
      <w:pPr>
        <w:pStyle w:val="Heading1"/>
      </w:pPr>
      <w:r w:rsidRPr="00816930">
        <w:t>Application for membership</w:t>
      </w:r>
    </w:p>
    <w:p w:rsidR="00457DD4" w:rsidRPr="00816930" w:rsidRDefault="002B68C3" w:rsidP="00816930">
      <w:r w:rsidRPr="00816930">
        <w:t>Please complete this form and send it with a cheque, if applicable, to the Membership Secretary</w:t>
      </w:r>
      <w:r w:rsidR="00457DD4" w:rsidRPr="00816930">
        <w:t>:</w:t>
      </w:r>
      <w:bookmarkStart w:id="0" w:name="_GoBack"/>
      <w:bookmarkEnd w:id="0"/>
    </w:p>
    <w:p w:rsidR="005D4368" w:rsidRPr="00816930" w:rsidRDefault="00816930" w:rsidP="00816930">
      <w:r>
        <w:t xml:space="preserve">Mr D Cram, </w:t>
      </w:r>
      <w:r w:rsidRPr="00816930">
        <w:t xml:space="preserve">4 </w:t>
      </w:r>
      <w:proofErr w:type="spellStart"/>
      <w:r w:rsidRPr="00816930">
        <w:t>Rozel</w:t>
      </w:r>
      <w:proofErr w:type="spellEnd"/>
      <w:r w:rsidRPr="00816930">
        <w:t xml:space="preserve"> Road, </w:t>
      </w:r>
      <w:proofErr w:type="spellStart"/>
      <w:r w:rsidRPr="00816930">
        <w:t>Horfield</w:t>
      </w:r>
      <w:proofErr w:type="spellEnd"/>
      <w:r w:rsidRPr="00816930">
        <w:t>, Bristol, BS78SQ</w:t>
      </w:r>
      <w:r w:rsidR="006757E0">
        <w:t>, or email it to membership@505news.co.uk</w:t>
      </w:r>
    </w:p>
    <w:p w:rsidR="002B68C3" w:rsidRPr="00816930" w:rsidRDefault="002B68C3" w:rsidP="00816930">
      <w:r w:rsidRPr="00816930">
        <w:t xml:space="preserve">The Association is grateful if you can pay by Standing Order. Please complete the instruction on the bottom half of this form, detach it and SEND IT TO YOUR BANK. </w:t>
      </w:r>
    </w:p>
    <w:tbl>
      <w:tblPr>
        <w:tblW w:w="10065"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425"/>
        <w:gridCol w:w="2111"/>
        <w:gridCol w:w="142"/>
        <w:gridCol w:w="2552"/>
        <w:gridCol w:w="2835"/>
      </w:tblGrid>
      <w:tr w:rsidR="002B68C3" w:rsidRPr="00816930">
        <w:tc>
          <w:tcPr>
            <w:tcW w:w="10065" w:type="dxa"/>
            <w:gridSpan w:val="5"/>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I WISH TO RENEW / JOIN THE UK NATIONAL 505 CLASS ASSOCIATION FOR:</w:t>
            </w:r>
          </w:p>
        </w:tc>
      </w:tr>
      <w:tr w:rsidR="002B68C3" w:rsidRPr="00816930">
        <w:trPr>
          <w:cantSplit/>
        </w:trPr>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NAME:</w:t>
            </w:r>
          </w:p>
        </w:tc>
        <w:tc>
          <w:tcPr>
            <w:tcW w:w="7640"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rPr>
          <w:cantSplit/>
        </w:trPr>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Address:</w:t>
            </w:r>
          </w:p>
        </w:tc>
        <w:tc>
          <w:tcPr>
            <w:tcW w:w="7640"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p w:rsidR="002B68C3" w:rsidRPr="00816930" w:rsidRDefault="002B68C3" w:rsidP="00816930"/>
        </w:tc>
      </w:tr>
      <w:tr w:rsidR="002B68C3" w:rsidRPr="00816930">
        <w:trPr>
          <w:cantSplit/>
        </w:trPr>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Postcode:</w:t>
            </w:r>
          </w:p>
        </w:tc>
        <w:tc>
          <w:tcPr>
            <w:tcW w:w="7640"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Telephone:</w:t>
            </w:r>
          </w:p>
        </w:tc>
        <w:tc>
          <w:tcPr>
            <w:tcW w:w="2111"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c>
          <w:tcPr>
            <w:tcW w:w="2694" w:type="dxa"/>
            <w:gridSpan w:val="2"/>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Mobile:</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Sailing Club:</w:t>
            </w:r>
          </w:p>
        </w:tc>
        <w:tc>
          <w:tcPr>
            <w:tcW w:w="2111"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c>
          <w:tcPr>
            <w:tcW w:w="2694" w:type="dxa"/>
            <w:gridSpan w:val="2"/>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Boat Number:</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rPr>
          <w:cantSplit/>
        </w:trPr>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Email:</w:t>
            </w:r>
          </w:p>
        </w:tc>
        <w:tc>
          <w:tcPr>
            <w:tcW w:w="7640"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10065" w:type="dxa"/>
            <w:gridSpan w:val="5"/>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Please add my e-mail address to the 505 Newsletter list: YES/NO *</w:t>
            </w:r>
          </w:p>
        </w:tc>
      </w:tr>
      <w:tr w:rsidR="002B68C3" w:rsidRPr="00816930">
        <w:tc>
          <w:tcPr>
            <w:tcW w:w="10065" w:type="dxa"/>
            <w:gridSpan w:val="5"/>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I agree to my details being published to other 505 GB association members: YES/NO *</w:t>
            </w:r>
          </w:p>
        </w:tc>
      </w:tr>
      <w:tr w:rsidR="002B68C3" w:rsidRPr="00816930">
        <w:tc>
          <w:tcPr>
            <w:tcW w:w="10065" w:type="dxa"/>
            <w:gridSpan w:val="5"/>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I WISH TO PAY BY STANDING ORDER AND HAVE INSTRUCTED MY BANK ACCORDINGLY *</w:t>
            </w:r>
          </w:p>
        </w:tc>
      </w:tr>
      <w:tr w:rsidR="002B68C3" w:rsidRPr="00816930">
        <w:tc>
          <w:tcPr>
            <w:tcW w:w="10065" w:type="dxa"/>
            <w:gridSpan w:val="5"/>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I ENCLOSE A CHEQUE MADE PAYABLE TO THE INTERNATIONAL 505 CLASS BRITISH ASSOCIATION FOR £                </w:t>
            </w:r>
            <w:r w:rsidR="00816930">
              <w:br/>
            </w:r>
            <w:r w:rsidRPr="00816930">
              <w:t>(FULL MEMBERSHIP £30 / ASSOCIATE £15</w:t>
            </w:r>
            <w:r w:rsidR="00816930">
              <w:t xml:space="preserve"> </w:t>
            </w:r>
            <w:r w:rsidRPr="00816930">
              <w:t>/</w:t>
            </w:r>
            <w:r w:rsidR="00816930">
              <w:t xml:space="preserve"> </w:t>
            </w:r>
            <w:r w:rsidRPr="00816930">
              <w:t>CLASSIC £20)    *</w:t>
            </w:r>
          </w:p>
        </w:tc>
      </w:tr>
      <w:tr w:rsidR="002B68C3" w:rsidRPr="00816930">
        <w:tc>
          <w:tcPr>
            <w:tcW w:w="10065" w:type="dxa"/>
            <w:gridSpan w:val="5"/>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Type:  Full/Associate/Classic  </w:t>
            </w:r>
            <w:r w:rsidR="00816930">
              <w:t>*</w:t>
            </w:r>
            <w:r w:rsidRPr="00816930">
              <w:t xml:space="preserve">          (Classic = Pre 8400, Training and UK Events Only) </w:t>
            </w:r>
          </w:p>
        </w:tc>
      </w:tr>
      <w:tr w:rsidR="002B68C3" w:rsidRPr="00816930">
        <w:tc>
          <w:tcPr>
            <w:tcW w:w="242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SIGNED:</w:t>
            </w:r>
          </w:p>
        </w:tc>
        <w:tc>
          <w:tcPr>
            <w:tcW w:w="2253" w:type="dxa"/>
            <w:gridSpan w:val="2"/>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                                               </w:t>
            </w:r>
          </w:p>
        </w:tc>
        <w:tc>
          <w:tcPr>
            <w:tcW w:w="2552"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DATE:</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                                    </w:t>
            </w:r>
          </w:p>
        </w:tc>
      </w:tr>
    </w:tbl>
    <w:p w:rsidR="002B68C3" w:rsidRPr="00816930" w:rsidRDefault="002B68C3" w:rsidP="00816930">
      <w:r w:rsidRPr="00816930">
        <w:t>* Please delete as appropriate</w:t>
      </w:r>
    </w:p>
    <w:p w:rsidR="002B68C3" w:rsidRPr="00816930" w:rsidRDefault="002B68C3" w:rsidP="00816930">
      <w:r w:rsidRPr="00816930">
        <w:t>--------------------------------------------------------------------------------------------------------------------------------------</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238"/>
        <w:gridCol w:w="2582"/>
        <w:gridCol w:w="2835"/>
      </w:tblGrid>
      <w:tr w:rsidR="002B68C3" w:rsidRPr="00816930">
        <w:tc>
          <w:tcPr>
            <w:tcW w:w="10065"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Standing Order Authority</w:t>
            </w:r>
          </w:p>
        </w:tc>
      </w:tr>
      <w:tr w:rsidR="002B68C3" w:rsidRPr="00816930">
        <w:trPr>
          <w:cantSplit/>
        </w:trPr>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To the Manager,</w:t>
            </w:r>
          </w:p>
        </w:tc>
        <w:tc>
          <w:tcPr>
            <w:tcW w:w="7655" w:type="dxa"/>
            <w:gridSpan w:val="3"/>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Bank:</w:t>
            </w:r>
          </w:p>
        </w:tc>
        <w:tc>
          <w:tcPr>
            <w:tcW w:w="2238"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c>
          <w:tcPr>
            <w:tcW w:w="2582"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Branch:</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rPr>
          <w:cantSplit/>
        </w:trPr>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Address:</w:t>
            </w:r>
          </w:p>
        </w:tc>
        <w:tc>
          <w:tcPr>
            <w:tcW w:w="7655" w:type="dxa"/>
            <w:gridSpan w:val="3"/>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SORT CODE:</w:t>
            </w:r>
          </w:p>
        </w:tc>
        <w:tc>
          <w:tcPr>
            <w:tcW w:w="2238"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c>
          <w:tcPr>
            <w:tcW w:w="2582"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ACCOUNT NUMBER:</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rPr>
          <w:cantSplit/>
        </w:trPr>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ACCOUNT NAME:</w:t>
            </w:r>
          </w:p>
        </w:tc>
        <w:tc>
          <w:tcPr>
            <w:tcW w:w="7655" w:type="dxa"/>
            <w:gridSpan w:val="3"/>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rPr>
          <w:cantSplit/>
        </w:trPr>
        <w:tc>
          <w:tcPr>
            <w:tcW w:w="10065"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10065"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PAY TO: TSB Bank PLC, 198 </w:t>
            </w:r>
            <w:proofErr w:type="spellStart"/>
            <w:r w:rsidRPr="00816930">
              <w:t>Marlowes</w:t>
            </w:r>
            <w:proofErr w:type="spellEnd"/>
            <w:r w:rsidRPr="00816930">
              <w:t>, Hemel Hempstead, Herts, HP1 1BH</w:t>
            </w:r>
          </w:p>
          <w:p w:rsidR="002B68C3" w:rsidRPr="00816930" w:rsidRDefault="002B68C3" w:rsidP="00816930">
            <w:r w:rsidRPr="00816930">
              <w:t>ACCOUNT NAME:  The International 505 Class British Association</w:t>
            </w:r>
          </w:p>
        </w:tc>
      </w:tr>
      <w:tr w:rsidR="002B68C3" w:rsidRPr="00816930">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SORT CODE:</w:t>
            </w:r>
          </w:p>
        </w:tc>
        <w:tc>
          <w:tcPr>
            <w:tcW w:w="2238"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30-94-08</w:t>
            </w:r>
          </w:p>
        </w:tc>
        <w:tc>
          <w:tcPr>
            <w:tcW w:w="2582"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ACCOUNT NUMBER:</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02676648</w:t>
            </w:r>
          </w:p>
        </w:tc>
      </w:tr>
      <w:tr w:rsidR="002B68C3" w:rsidRPr="00816930">
        <w:trPr>
          <w:cantSplit/>
        </w:trPr>
        <w:tc>
          <w:tcPr>
            <w:tcW w:w="10065"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tc>
      </w:tr>
      <w:tr w:rsidR="002B68C3" w:rsidRPr="00816930">
        <w:tc>
          <w:tcPr>
            <w:tcW w:w="10065" w:type="dxa"/>
            <w:gridSpan w:val="4"/>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Please accept this authority to remit to the credit of the account of the International 505 Class British Association the sum of *£30.00 / £20.00 / £15.00, on …….…………, and the sum of *£30.00 / £20.00 / £15.00 on each successive 1st January until countermanded.  This order replaces any previous instruction in favour of the recipient.</w:t>
            </w:r>
          </w:p>
        </w:tc>
      </w:tr>
      <w:tr w:rsidR="002B68C3" w:rsidRPr="00816930">
        <w:tc>
          <w:tcPr>
            <w:tcW w:w="2410"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SIGNED:</w:t>
            </w:r>
          </w:p>
        </w:tc>
        <w:tc>
          <w:tcPr>
            <w:tcW w:w="2238"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                                      </w:t>
            </w:r>
          </w:p>
        </w:tc>
        <w:tc>
          <w:tcPr>
            <w:tcW w:w="2582"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DATE:</w:t>
            </w:r>
          </w:p>
        </w:tc>
        <w:tc>
          <w:tcPr>
            <w:tcW w:w="2835" w:type="dxa"/>
            <w:tcBorders>
              <w:top w:val="single" w:sz="6" w:space="0" w:color="auto"/>
              <w:left w:val="single" w:sz="6" w:space="0" w:color="auto"/>
              <w:bottom w:val="single" w:sz="6" w:space="0" w:color="auto"/>
              <w:right w:val="single" w:sz="6" w:space="0" w:color="auto"/>
            </w:tcBorders>
          </w:tcPr>
          <w:p w:rsidR="002B68C3" w:rsidRPr="00816930" w:rsidRDefault="002B68C3" w:rsidP="00816930">
            <w:r w:rsidRPr="00816930">
              <w:t xml:space="preserve">                                      </w:t>
            </w:r>
          </w:p>
        </w:tc>
      </w:tr>
    </w:tbl>
    <w:p w:rsidR="002B68C3" w:rsidRPr="00816930" w:rsidRDefault="002B68C3" w:rsidP="00816930"/>
    <w:sectPr w:rsidR="002B68C3" w:rsidRPr="00816930">
      <w:footerReference w:type="default" r:id="rId7"/>
      <w:pgSz w:w="11911" w:h="16832"/>
      <w:pgMar w:top="851" w:right="851" w:bottom="709" w:left="851" w:header="646"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99" w:rsidRDefault="00A71599">
      <w:r>
        <w:separator/>
      </w:r>
    </w:p>
  </w:endnote>
  <w:endnote w:type="continuationSeparator" w:id="0">
    <w:p w:rsidR="00A71599" w:rsidRDefault="00A7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C3" w:rsidRDefault="002B68C3">
    <w:pPr>
      <w:pStyle w:val="DefaultText"/>
      <w:tabs>
        <w:tab w:val="center" w:pos="4516"/>
        <w:tab w:val="right" w:pos="9031"/>
      </w:tabs>
      <w:jc w:val="center"/>
      <w:rPr>
        <w:rFonts w:ascii="Arial" w:hAnsi="Arial"/>
        <w:sz w:val="18"/>
      </w:rPr>
    </w:pPr>
    <w:r>
      <w:rPr>
        <w:rFonts w:ascii="Arial" w:hAnsi="Arial"/>
        <w:sz w:val="18"/>
      </w:rPr>
      <w:t>Date Protection Act. Any information given to the Association will only be released to firms directly related to the close marine trade and likely to be of interest to 505 Association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99" w:rsidRDefault="00A71599">
      <w:r>
        <w:separator/>
      </w:r>
    </w:p>
  </w:footnote>
  <w:footnote w:type="continuationSeparator" w:id="0">
    <w:p w:rsidR="00A71599" w:rsidRDefault="00A71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DD4"/>
    <w:rsid w:val="0006028D"/>
    <w:rsid w:val="002B68C3"/>
    <w:rsid w:val="00457DD4"/>
    <w:rsid w:val="005D4368"/>
    <w:rsid w:val="006757E0"/>
    <w:rsid w:val="00680A82"/>
    <w:rsid w:val="00816930"/>
    <w:rsid w:val="009C2A06"/>
    <w:rsid w:val="00A71599"/>
    <w:rsid w:val="00A97703"/>
    <w:rsid w:val="00AB05BF"/>
    <w:rsid w:val="00CD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512115-0E6F-4909-9A68-D8F5FB35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30"/>
    <w:pPr>
      <w:spacing w:after="80"/>
    </w:pPr>
    <w:rPr>
      <w:sz w:val="20"/>
    </w:rPr>
  </w:style>
  <w:style w:type="paragraph" w:styleId="Heading1">
    <w:name w:val="heading 1"/>
    <w:basedOn w:val="Normal"/>
    <w:next w:val="Normal"/>
    <w:link w:val="Heading1Char"/>
    <w:uiPriority w:val="9"/>
    <w:qFormat/>
    <w:rsid w:val="00816930"/>
    <w:pPr>
      <w:keepNext/>
      <w:keepLines/>
      <w:spacing w:after="0" w:line="240" w:lineRule="auto"/>
      <w:contextualSpacing/>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816930"/>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816930"/>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816930"/>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816930"/>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816930"/>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816930"/>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816930"/>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816930"/>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930"/>
    <w:pPr>
      <w:spacing w:after="0" w:line="204" w:lineRule="auto"/>
      <w:contextualSpacing/>
    </w:pPr>
    <w:rPr>
      <w:rFonts w:ascii="Calibri Light" w:eastAsia="SimSun" w:hAnsi="Calibri Light" w:cs="Times New Roman"/>
      <w:caps/>
      <w:color w:val="44546A"/>
      <w:spacing w:val="-15"/>
      <w:sz w:val="72"/>
      <w:szCs w:val="72"/>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Hyperlink">
    <w:name w:val="Hyperlink"/>
    <w:uiPriority w:val="99"/>
    <w:semiHidden/>
    <w:unhideWhenUsed/>
    <w:rsid w:val="00457DD4"/>
    <w:rPr>
      <w:color w:val="0000FF"/>
      <w:u w:val="single"/>
    </w:rPr>
  </w:style>
  <w:style w:type="character" w:customStyle="1" w:styleId="Heading1Char">
    <w:name w:val="Heading 1 Char"/>
    <w:link w:val="Heading1"/>
    <w:uiPriority w:val="9"/>
    <w:rsid w:val="00816930"/>
    <w:rPr>
      <w:rFonts w:ascii="Calibri Light" w:eastAsia="SimSun" w:hAnsi="Calibri Light" w:cs="Times New Roman"/>
      <w:color w:val="1F4E79"/>
      <w:sz w:val="36"/>
      <w:szCs w:val="36"/>
    </w:rPr>
  </w:style>
  <w:style w:type="character" w:customStyle="1" w:styleId="Heading2Char">
    <w:name w:val="Heading 2 Char"/>
    <w:link w:val="Heading2"/>
    <w:uiPriority w:val="9"/>
    <w:rsid w:val="00816930"/>
    <w:rPr>
      <w:rFonts w:ascii="Calibri Light" w:eastAsia="SimSun" w:hAnsi="Calibri Light" w:cs="Times New Roman"/>
      <w:color w:val="2E74B5"/>
      <w:sz w:val="32"/>
      <w:szCs w:val="32"/>
    </w:rPr>
  </w:style>
  <w:style w:type="character" w:customStyle="1" w:styleId="Heading3Char">
    <w:name w:val="Heading 3 Char"/>
    <w:link w:val="Heading3"/>
    <w:uiPriority w:val="9"/>
    <w:rsid w:val="00816930"/>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816930"/>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816930"/>
    <w:rPr>
      <w:rFonts w:ascii="Calibri Light" w:eastAsia="SimSun" w:hAnsi="Calibri Light" w:cs="Times New Roman"/>
      <w:caps/>
      <w:color w:val="2E74B5"/>
    </w:rPr>
  </w:style>
  <w:style w:type="character" w:customStyle="1" w:styleId="Heading6Char">
    <w:name w:val="Heading 6 Char"/>
    <w:link w:val="Heading6"/>
    <w:uiPriority w:val="9"/>
    <w:semiHidden/>
    <w:rsid w:val="00816930"/>
    <w:rPr>
      <w:rFonts w:ascii="Calibri Light" w:eastAsia="SimSun" w:hAnsi="Calibri Light" w:cs="Times New Roman"/>
      <w:i/>
      <w:iCs/>
      <w:caps/>
      <w:color w:val="1F4E79"/>
    </w:rPr>
  </w:style>
  <w:style w:type="character" w:customStyle="1" w:styleId="Heading7Char">
    <w:name w:val="Heading 7 Char"/>
    <w:link w:val="Heading7"/>
    <w:uiPriority w:val="9"/>
    <w:semiHidden/>
    <w:rsid w:val="00816930"/>
    <w:rPr>
      <w:rFonts w:ascii="Calibri Light" w:eastAsia="SimSun" w:hAnsi="Calibri Light" w:cs="Times New Roman"/>
      <w:b/>
      <w:bCs/>
      <w:color w:val="1F4E79"/>
    </w:rPr>
  </w:style>
  <w:style w:type="character" w:customStyle="1" w:styleId="Heading8Char">
    <w:name w:val="Heading 8 Char"/>
    <w:link w:val="Heading8"/>
    <w:uiPriority w:val="9"/>
    <w:semiHidden/>
    <w:rsid w:val="00816930"/>
    <w:rPr>
      <w:rFonts w:ascii="Calibri Light" w:eastAsia="SimSun" w:hAnsi="Calibri Light" w:cs="Times New Roman"/>
      <w:b/>
      <w:bCs/>
      <w:i/>
      <w:iCs/>
      <w:color w:val="1F4E79"/>
    </w:rPr>
  </w:style>
  <w:style w:type="character" w:customStyle="1" w:styleId="Heading9Char">
    <w:name w:val="Heading 9 Char"/>
    <w:link w:val="Heading9"/>
    <w:uiPriority w:val="9"/>
    <w:semiHidden/>
    <w:rsid w:val="00816930"/>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816930"/>
    <w:pPr>
      <w:spacing w:line="240" w:lineRule="auto"/>
    </w:pPr>
    <w:rPr>
      <w:b/>
      <w:bCs/>
      <w:smallCaps/>
      <w:color w:val="44546A"/>
    </w:rPr>
  </w:style>
  <w:style w:type="character" w:customStyle="1" w:styleId="TitleChar">
    <w:name w:val="Title Char"/>
    <w:link w:val="Title"/>
    <w:uiPriority w:val="10"/>
    <w:rsid w:val="0081693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816930"/>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816930"/>
    <w:rPr>
      <w:rFonts w:ascii="Calibri Light" w:eastAsia="SimSun" w:hAnsi="Calibri Light" w:cs="Times New Roman"/>
      <w:color w:val="5B9BD5"/>
      <w:sz w:val="28"/>
      <w:szCs w:val="28"/>
    </w:rPr>
  </w:style>
  <w:style w:type="character" w:styleId="Strong">
    <w:name w:val="Strong"/>
    <w:uiPriority w:val="22"/>
    <w:qFormat/>
    <w:rsid w:val="00816930"/>
    <w:rPr>
      <w:b/>
      <w:bCs/>
    </w:rPr>
  </w:style>
  <w:style w:type="character" w:styleId="Emphasis">
    <w:name w:val="Emphasis"/>
    <w:uiPriority w:val="20"/>
    <w:qFormat/>
    <w:rsid w:val="00816930"/>
    <w:rPr>
      <w:i/>
      <w:iCs/>
    </w:rPr>
  </w:style>
  <w:style w:type="paragraph" w:styleId="NoSpacing">
    <w:name w:val="No Spacing"/>
    <w:uiPriority w:val="1"/>
    <w:qFormat/>
    <w:rsid w:val="00816930"/>
    <w:pPr>
      <w:spacing w:after="0" w:line="240" w:lineRule="auto"/>
    </w:pPr>
  </w:style>
  <w:style w:type="paragraph" w:styleId="Quote">
    <w:name w:val="Quote"/>
    <w:basedOn w:val="Normal"/>
    <w:next w:val="Normal"/>
    <w:link w:val="QuoteChar"/>
    <w:uiPriority w:val="29"/>
    <w:qFormat/>
    <w:rsid w:val="00816930"/>
    <w:pPr>
      <w:spacing w:before="120" w:after="120"/>
      <w:ind w:left="720"/>
    </w:pPr>
    <w:rPr>
      <w:color w:val="44546A"/>
      <w:sz w:val="24"/>
      <w:szCs w:val="24"/>
    </w:rPr>
  </w:style>
  <w:style w:type="character" w:customStyle="1" w:styleId="QuoteChar">
    <w:name w:val="Quote Char"/>
    <w:link w:val="Quote"/>
    <w:uiPriority w:val="29"/>
    <w:rsid w:val="00816930"/>
    <w:rPr>
      <w:color w:val="44546A"/>
      <w:sz w:val="24"/>
      <w:szCs w:val="24"/>
    </w:rPr>
  </w:style>
  <w:style w:type="paragraph" w:styleId="IntenseQuote">
    <w:name w:val="Intense Quote"/>
    <w:basedOn w:val="Normal"/>
    <w:next w:val="Normal"/>
    <w:link w:val="IntenseQuoteChar"/>
    <w:uiPriority w:val="30"/>
    <w:qFormat/>
    <w:rsid w:val="0081693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816930"/>
    <w:rPr>
      <w:rFonts w:ascii="Calibri Light" w:eastAsia="SimSun" w:hAnsi="Calibri Light" w:cs="Times New Roman"/>
      <w:color w:val="44546A"/>
      <w:spacing w:val="-6"/>
      <w:sz w:val="32"/>
      <w:szCs w:val="32"/>
    </w:rPr>
  </w:style>
  <w:style w:type="character" w:styleId="SubtleEmphasis">
    <w:name w:val="Subtle Emphasis"/>
    <w:uiPriority w:val="19"/>
    <w:qFormat/>
    <w:rsid w:val="00816930"/>
    <w:rPr>
      <w:i/>
      <w:iCs/>
      <w:color w:val="595959"/>
    </w:rPr>
  </w:style>
  <w:style w:type="character" w:styleId="IntenseEmphasis">
    <w:name w:val="Intense Emphasis"/>
    <w:uiPriority w:val="21"/>
    <w:qFormat/>
    <w:rsid w:val="00816930"/>
    <w:rPr>
      <w:b/>
      <w:bCs/>
      <w:i/>
      <w:iCs/>
    </w:rPr>
  </w:style>
  <w:style w:type="character" w:styleId="SubtleReference">
    <w:name w:val="Subtle Reference"/>
    <w:uiPriority w:val="31"/>
    <w:qFormat/>
    <w:rsid w:val="00816930"/>
    <w:rPr>
      <w:smallCaps/>
      <w:color w:val="595959"/>
      <w:u w:val="none" w:color="7F7F7F"/>
      <w:bdr w:val="none" w:sz="0" w:space="0" w:color="auto"/>
    </w:rPr>
  </w:style>
  <w:style w:type="character" w:styleId="IntenseReference">
    <w:name w:val="Intense Reference"/>
    <w:uiPriority w:val="32"/>
    <w:qFormat/>
    <w:rsid w:val="00816930"/>
    <w:rPr>
      <w:b/>
      <w:bCs/>
      <w:smallCaps/>
      <w:color w:val="44546A"/>
      <w:u w:val="single"/>
    </w:rPr>
  </w:style>
  <w:style w:type="character" w:styleId="BookTitle">
    <w:name w:val="Book Title"/>
    <w:uiPriority w:val="33"/>
    <w:qFormat/>
    <w:rsid w:val="00816930"/>
    <w:rPr>
      <w:b/>
      <w:bCs/>
      <w:smallCaps/>
      <w:spacing w:val="10"/>
    </w:rPr>
  </w:style>
  <w:style w:type="paragraph" w:styleId="TOCHeading">
    <w:name w:val="TOC Heading"/>
    <w:basedOn w:val="Heading1"/>
    <w:next w:val="Normal"/>
    <w:uiPriority w:val="39"/>
    <w:semiHidden/>
    <w:unhideWhenUsed/>
    <w:qFormat/>
    <w:rsid w:val="008169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Mesco Consulting Ltd</Company>
  <LinksUpToDate>false</LinksUpToDate>
  <CharactersWithSpaces>2083</CharactersWithSpaces>
  <SharedDoc>false</SharedDoc>
  <HLinks>
    <vt:vector size="6" baseType="variant">
      <vt:variant>
        <vt:i4>6684744</vt:i4>
      </vt:variant>
      <vt:variant>
        <vt:i4>0</vt:i4>
      </vt:variant>
      <vt:variant>
        <vt:i4>0</vt:i4>
      </vt:variant>
      <vt:variant>
        <vt:i4>5</vt:i4>
      </vt:variant>
      <vt:variant>
        <vt:lpwstr>mailto:rogermdeane@aol.com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Andy Williams</dc:creator>
  <cp:keywords/>
  <cp:lastModifiedBy>Neil Rabbitts</cp:lastModifiedBy>
  <cp:revision>4</cp:revision>
  <cp:lastPrinted>2007-11-05T20:30:00Z</cp:lastPrinted>
  <dcterms:created xsi:type="dcterms:W3CDTF">2015-02-25T20:25:00Z</dcterms:created>
  <dcterms:modified xsi:type="dcterms:W3CDTF">2015-02-25T20:45:00Z</dcterms:modified>
</cp:coreProperties>
</file>